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3D9C0" w14:textId="2AC7D174" w:rsidR="007C2E62" w:rsidRPr="00634442" w:rsidRDefault="007C2E62" w:rsidP="007C2E62">
      <w:pPr>
        <w:rPr>
          <w:rFonts w:ascii="Times New Roman" w:eastAsia="Times New Roman" w:hAnsi="Times New Roman" w:cs="Times New Roman"/>
        </w:rPr>
      </w:pPr>
    </w:p>
    <w:p w14:paraId="0FFD8AB0" w14:textId="2D83CB17" w:rsidR="00127BBA" w:rsidRDefault="00F21743" w:rsidP="00F21743">
      <w:pPr>
        <w:pStyle w:val="MemoTitle"/>
      </w:pPr>
      <w:r>
        <w:rPr>
          <w:noProof/>
        </w:rPr>
        <w:drawing>
          <wp:anchor distT="0" distB="0" distL="114300" distR="114300" simplePos="0" relativeHeight="251658241" behindDoc="1" locked="0" layoutInCell="1" allowOverlap="1" wp14:anchorId="52D402C3" wp14:editId="3412F312">
            <wp:simplePos x="0" y="0"/>
            <wp:positionH relativeFrom="margin">
              <wp:align>center</wp:align>
            </wp:positionH>
            <wp:positionV relativeFrom="paragraph">
              <wp:posOffset>820992</wp:posOffset>
            </wp:positionV>
            <wp:extent cx="5978525" cy="5612765"/>
            <wp:effectExtent l="0" t="0" r="3175" b="6985"/>
            <wp:wrapNone/>
            <wp:docPr id="1536097153" name="Picture 1" descr="A logo for a virtual prep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97153" name="Picture 1" descr="A logo for a virtual prep academy"/>
                    <pic:cNvPicPr/>
                  </pic:nvPicPr>
                  <pic:blipFill>
                    <a:blip r:embed="rId11" cstate="print">
                      <a:alphaModFix amt="10000"/>
                      <a:extLst>
                        <a:ext uri="{28A0092B-C50C-407E-A947-70E740481C1C}">
                          <a14:useLocalDpi xmlns:a14="http://schemas.microsoft.com/office/drawing/2010/main" val="0"/>
                        </a:ext>
                      </a:extLst>
                    </a:blip>
                    <a:stretch>
                      <a:fillRect/>
                    </a:stretch>
                  </pic:blipFill>
                  <pic:spPr>
                    <a:xfrm>
                      <a:off x="0" y="0"/>
                      <a:ext cx="5978525" cy="5612765"/>
                    </a:xfrm>
                    <a:prstGeom prst="rect">
                      <a:avLst/>
                    </a:prstGeom>
                  </pic:spPr>
                </pic:pic>
              </a:graphicData>
            </a:graphic>
            <wp14:sizeRelH relativeFrom="margin">
              <wp14:pctWidth>0</wp14:pctWidth>
            </wp14:sizeRelH>
            <wp14:sizeRelV relativeFrom="margin">
              <wp14:pctHeight>0</wp14:pctHeight>
            </wp14:sizeRelV>
          </wp:anchor>
        </w:drawing>
      </w:r>
      <w:r w:rsidR="000014D5">
        <w:t>PUBLIC MEETING NOTICE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45" w:type="dxa"/>
          <w:right w:w="173" w:type="dxa"/>
        </w:tblCellMar>
        <w:tblLook w:val="04A0" w:firstRow="1" w:lastRow="0" w:firstColumn="1" w:lastColumn="0" w:noHBand="0" w:noVBand="1"/>
      </w:tblPr>
      <w:tblGrid>
        <w:gridCol w:w="1663"/>
        <w:gridCol w:w="9137"/>
      </w:tblGrid>
      <w:tr w:rsidR="00127BBA" w14:paraId="0C0B4B69" w14:textId="77777777" w:rsidTr="009E55AC">
        <w:tc>
          <w:tcPr>
            <w:tcW w:w="1530" w:type="dxa"/>
          </w:tcPr>
          <w:p w14:paraId="0CBE4ED1" w14:textId="54EA18CC" w:rsidR="00127BBA" w:rsidRDefault="000014D5" w:rsidP="009E55AC">
            <w:pPr>
              <w:pStyle w:val="Normal0"/>
            </w:pPr>
            <w:r>
              <w:t>SUBJECT</w:t>
            </w:r>
            <w:r w:rsidR="00127BBA">
              <w:t>:</w:t>
            </w:r>
          </w:p>
        </w:tc>
        <w:tc>
          <w:tcPr>
            <w:tcW w:w="8406" w:type="dxa"/>
          </w:tcPr>
          <w:p w14:paraId="37EFF809" w14:textId="532DEFD2" w:rsidR="00127BBA" w:rsidRDefault="000014D5" w:rsidP="009E55AC">
            <w:pPr>
              <w:pStyle w:val="Normal0"/>
            </w:pPr>
            <w:r>
              <w:t>Review of Proposals for HR/Payroll services for VPA of Oregon Request for Proposal (RFP)</w:t>
            </w:r>
          </w:p>
        </w:tc>
      </w:tr>
      <w:tr w:rsidR="00127BBA" w14:paraId="2A58D3F6" w14:textId="77777777" w:rsidTr="009E55AC">
        <w:tc>
          <w:tcPr>
            <w:tcW w:w="1530" w:type="dxa"/>
          </w:tcPr>
          <w:p w14:paraId="2858C254" w14:textId="2822AA46" w:rsidR="00127BBA" w:rsidRDefault="000014D5" w:rsidP="009E55AC">
            <w:pPr>
              <w:pStyle w:val="Normal0"/>
            </w:pPr>
            <w:r>
              <w:t>DATE</w:t>
            </w:r>
            <w:r w:rsidR="00127BBA">
              <w:t>:</w:t>
            </w:r>
          </w:p>
        </w:tc>
        <w:tc>
          <w:tcPr>
            <w:tcW w:w="8406" w:type="dxa"/>
          </w:tcPr>
          <w:p w14:paraId="7023D96B" w14:textId="1E40C260" w:rsidR="00127BBA" w:rsidRDefault="000014D5" w:rsidP="009E55AC">
            <w:pPr>
              <w:pStyle w:val="Normal0"/>
            </w:pPr>
            <w:r>
              <w:t>9/26/2024</w:t>
            </w:r>
          </w:p>
        </w:tc>
      </w:tr>
      <w:tr w:rsidR="00127BBA" w14:paraId="47D31E99" w14:textId="77777777" w:rsidTr="009E55AC">
        <w:tc>
          <w:tcPr>
            <w:tcW w:w="1530" w:type="dxa"/>
          </w:tcPr>
          <w:p w14:paraId="2CC84209" w14:textId="6A0D095D" w:rsidR="00127BBA" w:rsidRDefault="000014D5" w:rsidP="009E55AC">
            <w:pPr>
              <w:pStyle w:val="Normal0"/>
            </w:pPr>
            <w:r>
              <w:t>TIME</w:t>
            </w:r>
            <w:r w:rsidR="00127BBA">
              <w:t>:</w:t>
            </w:r>
          </w:p>
        </w:tc>
        <w:tc>
          <w:tcPr>
            <w:tcW w:w="8406" w:type="dxa"/>
          </w:tcPr>
          <w:p w14:paraId="199A198E" w14:textId="3931F3D3" w:rsidR="00127BBA" w:rsidRDefault="00EA3787" w:rsidP="009E55AC">
            <w:pPr>
              <w:pStyle w:val="Date"/>
              <w:spacing w:after="0"/>
            </w:pPr>
            <w:r>
              <w:t>1:00PM PST</w:t>
            </w:r>
          </w:p>
        </w:tc>
      </w:tr>
      <w:tr w:rsidR="00127BBA" w14:paraId="33EC47AB" w14:textId="77777777" w:rsidTr="009E55AC">
        <w:tc>
          <w:tcPr>
            <w:tcW w:w="1530" w:type="dxa"/>
          </w:tcPr>
          <w:p w14:paraId="0949AE66" w14:textId="73AE76F3" w:rsidR="00542DD1" w:rsidRDefault="000014D5" w:rsidP="009E55AC">
            <w:pPr>
              <w:pStyle w:val="Normal0"/>
            </w:pPr>
            <w:r>
              <w:t>LOCATION</w:t>
            </w:r>
            <w:r w:rsidR="00127BBA">
              <w:t>:</w:t>
            </w:r>
          </w:p>
        </w:tc>
        <w:tc>
          <w:tcPr>
            <w:tcW w:w="8406" w:type="dxa"/>
          </w:tcPr>
          <w:p w14:paraId="3EFE1159" w14:textId="1DF6A2FA" w:rsidR="00542DD1" w:rsidRDefault="00505B87" w:rsidP="008131E4">
            <w:pPr>
              <w:pStyle w:val="Normal0"/>
            </w:pPr>
            <w:r>
              <w:t xml:space="preserve">This meeting will be held virtually. </w:t>
            </w:r>
            <w:hyperlink r:id="rId12" w:tgtFrame="_blank" w:tooltip="Meeting join link" w:history="1">
              <w:r w:rsidRPr="00505B87">
                <w:rPr>
                  <w:rStyle w:val="Hyperlink"/>
                  <w:b/>
                  <w:bCs/>
                </w:rPr>
                <w:t>Join the meeting now</w:t>
              </w:r>
            </w:hyperlink>
          </w:p>
        </w:tc>
      </w:tr>
      <w:tr w:rsidR="00127BBA" w14:paraId="2B4B8344" w14:textId="77777777" w:rsidTr="009E55AC">
        <w:trPr>
          <w:trHeight w:hRule="exact" w:val="72"/>
        </w:trPr>
        <w:tc>
          <w:tcPr>
            <w:tcW w:w="1530" w:type="dxa"/>
            <w:tcBorders>
              <w:bottom w:val="single" w:sz="4" w:space="0" w:color="auto"/>
            </w:tcBorders>
            <w:tcMar>
              <w:bottom w:w="0" w:type="dxa"/>
            </w:tcMar>
          </w:tcPr>
          <w:p w14:paraId="0A8637C7" w14:textId="77777777" w:rsidR="00127BBA" w:rsidRDefault="00127BBA" w:rsidP="009E55AC">
            <w:pPr>
              <w:pStyle w:val="Normal0"/>
            </w:pPr>
          </w:p>
        </w:tc>
        <w:tc>
          <w:tcPr>
            <w:tcW w:w="8406" w:type="dxa"/>
            <w:tcBorders>
              <w:bottom w:val="single" w:sz="4" w:space="0" w:color="auto"/>
            </w:tcBorders>
            <w:tcMar>
              <w:bottom w:w="0" w:type="dxa"/>
            </w:tcMar>
          </w:tcPr>
          <w:p w14:paraId="5A1679CD" w14:textId="77777777" w:rsidR="00127BBA" w:rsidRDefault="00127BBA" w:rsidP="009E55AC">
            <w:pPr>
              <w:pStyle w:val="Normal0"/>
            </w:pPr>
          </w:p>
        </w:tc>
      </w:tr>
    </w:tbl>
    <w:p w14:paraId="264D833B" w14:textId="77777777" w:rsidR="00F21743" w:rsidRDefault="00F21743" w:rsidP="00E91FAD">
      <w:pPr>
        <w:pStyle w:val="10sp0"/>
        <w:spacing w:after="0"/>
        <w:rPr>
          <w:bCs/>
        </w:rPr>
      </w:pPr>
    </w:p>
    <w:p w14:paraId="70B1316D" w14:textId="6173AB69"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xml:space="preserve">The </w:t>
      </w:r>
      <w:r w:rsidR="00EA33C2" w:rsidRPr="00F21743">
        <w:rPr>
          <w:rFonts w:ascii="Aptos" w:eastAsiaTheme="minorHAnsi" w:hAnsi="Aptos" w:cstheme="minorBidi"/>
          <w:bCs/>
          <w:szCs w:val="22"/>
        </w:rPr>
        <w:t>VPA of Oregon</w:t>
      </w:r>
      <w:r w:rsidRPr="00F21743">
        <w:rPr>
          <w:rFonts w:ascii="Aptos" w:eastAsiaTheme="minorHAnsi" w:hAnsi="Aptos" w:cstheme="minorBidi"/>
          <w:bCs/>
          <w:szCs w:val="22"/>
        </w:rPr>
        <w:t xml:space="preserve"> invites the public to attend a meeting to review and discuss the proposals submitted in response to the Request for Proposal (RFP) for </w:t>
      </w:r>
      <w:r w:rsidR="00EA33C2" w:rsidRPr="00F21743">
        <w:rPr>
          <w:rFonts w:ascii="Aptos" w:eastAsiaTheme="minorHAnsi" w:hAnsi="Aptos" w:cstheme="minorBidi"/>
          <w:bCs/>
          <w:szCs w:val="22"/>
        </w:rPr>
        <w:t>HR/Payroll services</w:t>
      </w:r>
      <w:r w:rsidRPr="00F21743">
        <w:rPr>
          <w:rFonts w:ascii="Aptos" w:eastAsiaTheme="minorHAnsi" w:hAnsi="Aptos" w:cstheme="minorBidi"/>
          <w:bCs/>
          <w:szCs w:val="22"/>
        </w:rPr>
        <w:t>.</w:t>
      </w:r>
    </w:p>
    <w:p w14:paraId="58C20AF9" w14:textId="77777777" w:rsidR="00E91FAD" w:rsidRPr="00F21743" w:rsidRDefault="00E91FAD" w:rsidP="00E91FAD">
      <w:pPr>
        <w:pStyle w:val="10sp0"/>
        <w:spacing w:after="0"/>
        <w:rPr>
          <w:rFonts w:ascii="Aptos" w:eastAsiaTheme="minorHAnsi" w:hAnsi="Aptos" w:cstheme="minorBidi"/>
          <w:bCs/>
          <w:szCs w:val="22"/>
        </w:rPr>
      </w:pPr>
    </w:p>
    <w:p w14:paraId="272BCD59" w14:textId="6EA994E8"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The purpose of the meeting is to provide transparency in the selection process and to allow for public comment on the proposals being considered. This meeting will include:</w:t>
      </w:r>
    </w:p>
    <w:p w14:paraId="56718F78" w14:textId="6F52C8EE" w:rsidR="00E91FAD" w:rsidRPr="00F21743" w:rsidRDefault="00E91FAD" w:rsidP="00E91FAD">
      <w:pPr>
        <w:pStyle w:val="10sp0"/>
        <w:spacing w:after="0"/>
        <w:rPr>
          <w:rFonts w:ascii="Aptos" w:eastAsiaTheme="minorHAnsi" w:hAnsi="Aptos" w:cstheme="minorBidi"/>
          <w:bCs/>
          <w:szCs w:val="22"/>
        </w:rPr>
      </w:pPr>
    </w:p>
    <w:p w14:paraId="5D99DB03" w14:textId="77777777"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An overview of the RFP process.</w:t>
      </w:r>
    </w:p>
    <w:p w14:paraId="7273FBEC" w14:textId="43078A9C"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A review of each proposal submitted by qualified vendors.</w:t>
      </w:r>
    </w:p>
    <w:p w14:paraId="669473E9" w14:textId="70AB3B02"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A discussion of the evaluation criteria.</w:t>
      </w:r>
    </w:p>
    <w:p w14:paraId="682F9021" w14:textId="77777777"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An opportunity for public input or questions.</w:t>
      </w:r>
    </w:p>
    <w:p w14:paraId="03B91DB4" w14:textId="50A91A98" w:rsidR="00E91FAD" w:rsidRPr="00F21743" w:rsidRDefault="00E91FAD" w:rsidP="00E91FAD">
      <w:pPr>
        <w:pStyle w:val="10sp0"/>
        <w:spacing w:after="0"/>
        <w:rPr>
          <w:rFonts w:ascii="Aptos" w:eastAsiaTheme="minorHAnsi" w:hAnsi="Aptos" w:cstheme="minorBidi"/>
          <w:bCs/>
          <w:szCs w:val="22"/>
        </w:rPr>
      </w:pPr>
    </w:p>
    <w:p w14:paraId="6FB54274" w14:textId="60BB90D8"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xml:space="preserve">**Meeting </w:t>
      </w:r>
      <w:proofErr w:type="gramStart"/>
      <w:r w:rsidRPr="00F21743">
        <w:rPr>
          <w:rFonts w:ascii="Aptos" w:eastAsiaTheme="minorHAnsi" w:hAnsi="Aptos" w:cstheme="minorBidi"/>
          <w:bCs/>
          <w:szCs w:val="22"/>
        </w:rPr>
        <w:t>Agenda:*</w:t>
      </w:r>
      <w:proofErr w:type="gramEnd"/>
      <w:r w:rsidRPr="00F21743">
        <w:rPr>
          <w:rFonts w:ascii="Aptos" w:eastAsiaTheme="minorHAnsi" w:hAnsi="Aptos" w:cstheme="minorBidi"/>
          <w:bCs/>
          <w:szCs w:val="22"/>
        </w:rPr>
        <w:t>*</w:t>
      </w:r>
    </w:p>
    <w:p w14:paraId="17C34199" w14:textId="77777777"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1. Introduction and Purpose of the RFP Review</w:t>
      </w:r>
    </w:p>
    <w:p w14:paraId="38B83BF6" w14:textId="30F73FA9"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2. Overview of Proposals Received</w:t>
      </w:r>
    </w:p>
    <w:p w14:paraId="0EE11ABF" w14:textId="77777777"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3. Evaluation Criteria and Process</w:t>
      </w:r>
    </w:p>
    <w:p w14:paraId="6CCBC4B6" w14:textId="103788ED"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4. Discussion and Public Comment</w:t>
      </w:r>
    </w:p>
    <w:p w14:paraId="60466437" w14:textId="77777777"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5. Next Steps and Timeline for Decision</w:t>
      </w:r>
    </w:p>
    <w:p w14:paraId="077F739E" w14:textId="4A4EFA25" w:rsidR="00E91FAD" w:rsidRPr="00F21743" w:rsidRDefault="00E91FAD" w:rsidP="00E91FAD">
      <w:pPr>
        <w:pStyle w:val="10sp0"/>
        <w:spacing w:after="0"/>
        <w:rPr>
          <w:rFonts w:ascii="Aptos" w:eastAsiaTheme="minorHAnsi" w:hAnsi="Aptos" w:cstheme="minorBidi"/>
          <w:bCs/>
          <w:szCs w:val="22"/>
        </w:rPr>
      </w:pPr>
    </w:p>
    <w:p w14:paraId="3F831B83" w14:textId="57223DAB"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xml:space="preserve">The meeting is open to the public, and all interested parties are encouraged to attend. If you wish to provide public comment, please register in advance. Comments will be limited to </w:t>
      </w:r>
      <w:r w:rsidR="00F87C05" w:rsidRPr="00F21743">
        <w:rPr>
          <w:rFonts w:ascii="Aptos" w:eastAsiaTheme="minorHAnsi" w:hAnsi="Aptos" w:cstheme="minorBidi"/>
          <w:bCs/>
          <w:szCs w:val="22"/>
        </w:rPr>
        <w:t>3 minutes</w:t>
      </w:r>
      <w:r w:rsidRPr="00F21743">
        <w:rPr>
          <w:rFonts w:ascii="Aptos" w:eastAsiaTheme="minorHAnsi" w:hAnsi="Aptos" w:cstheme="minorBidi"/>
          <w:bCs/>
          <w:szCs w:val="22"/>
        </w:rPr>
        <w:t xml:space="preserve"> per person.</w:t>
      </w:r>
    </w:p>
    <w:p w14:paraId="23C34363" w14:textId="77777777" w:rsidR="00E91FAD" w:rsidRPr="00F21743" w:rsidRDefault="00E91FAD" w:rsidP="00E91FAD">
      <w:pPr>
        <w:pStyle w:val="10sp0"/>
        <w:spacing w:after="0"/>
        <w:rPr>
          <w:rFonts w:ascii="Aptos" w:eastAsiaTheme="minorHAnsi" w:hAnsi="Aptos" w:cstheme="minorBidi"/>
          <w:bCs/>
          <w:szCs w:val="22"/>
        </w:rPr>
      </w:pPr>
    </w:p>
    <w:p w14:paraId="14FCFBCB" w14:textId="4003B4ED"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xml:space="preserve">For more information, please contact </w:t>
      </w:r>
      <w:r w:rsidR="00F87C05" w:rsidRPr="00F21743">
        <w:rPr>
          <w:rFonts w:ascii="Aptos" w:eastAsiaTheme="minorHAnsi" w:hAnsi="Aptos" w:cstheme="minorBidi"/>
          <w:bCs/>
          <w:szCs w:val="22"/>
        </w:rPr>
        <w:t>Tyson Carter</w:t>
      </w:r>
      <w:r w:rsidRPr="00F21743">
        <w:rPr>
          <w:rFonts w:ascii="Aptos" w:eastAsiaTheme="minorHAnsi" w:hAnsi="Aptos" w:cstheme="minorBidi"/>
          <w:bCs/>
          <w:szCs w:val="22"/>
        </w:rPr>
        <w:t xml:space="preserve">, </w:t>
      </w:r>
      <w:r w:rsidR="00F87C05" w:rsidRPr="00F21743">
        <w:rPr>
          <w:rFonts w:ascii="Aptos" w:eastAsiaTheme="minorHAnsi" w:hAnsi="Aptos" w:cstheme="minorBidi"/>
          <w:bCs/>
          <w:szCs w:val="22"/>
        </w:rPr>
        <w:t>Head of School</w:t>
      </w:r>
      <w:r w:rsidRPr="00F21743">
        <w:rPr>
          <w:rFonts w:ascii="Aptos" w:eastAsiaTheme="minorHAnsi" w:hAnsi="Aptos" w:cstheme="minorBidi"/>
          <w:bCs/>
          <w:szCs w:val="22"/>
        </w:rPr>
        <w:t xml:space="preserve">, at </w:t>
      </w:r>
      <w:hyperlink r:id="rId13" w:history="1">
        <w:r w:rsidR="00F87C05" w:rsidRPr="00F21743">
          <w:rPr>
            <w:rStyle w:val="Hyperlink"/>
            <w:rFonts w:ascii="Aptos" w:eastAsiaTheme="minorHAnsi" w:hAnsi="Aptos" w:cstheme="minorBidi"/>
            <w:bCs/>
            <w:szCs w:val="22"/>
          </w:rPr>
          <w:t>tcarter@vprepor.org</w:t>
        </w:r>
      </w:hyperlink>
      <w:r w:rsidR="00F87C05" w:rsidRPr="00F21743">
        <w:rPr>
          <w:rFonts w:ascii="Aptos" w:eastAsiaTheme="minorHAnsi" w:hAnsi="Aptos" w:cstheme="minorBidi"/>
          <w:bCs/>
          <w:szCs w:val="22"/>
        </w:rPr>
        <w:t xml:space="preserve">. </w:t>
      </w:r>
    </w:p>
    <w:p w14:paraId="4B673FD1" w14:textId="3F5931FE" w:rsidR="00E91FAD" w:rsidRPr="00F21743" w:rsidRDefault="00E91FAD" w:rsidP="00E91FAD">
      <w:pPr>
        <w:pStyle w:val="10sp0"/>
        <w:spacing w:after="0"/>
        <w:rPr>
          <w:rFonts w:ascii="Aptos" w:eastAsiaTheme="minorHAnsi" w:hAnsi="Aptos" w:cstheme="minorBidi"/>
          <w:bCs/>
          <w:szCs w:val="22"/>
        </w:rPr>
      </w:pPr>
    </w:p>
    <w:p w14:paraId="530813A2" w14:textId="35A13611"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xml:space="preserve">**Note:** If attending virtually, use the following link to join the meeting: </w:t>
      </w:r>
      <w:hyperlink r:id="rId14" w:history="1">
        <w:r w:rsidR="00F21743" w:rsidRPr="00F21743">
          <w:rPr>
            <w:rStyle w:val="Hyperlink"/>
            <w:rFonts w:ascii="Aptos" w:eastAsiaTheme="minorHAnsi" w:hAnsi="Aptos" w:cstheme="minorBidi"/>
            <w:bCs/>
            <w:szCs w:val="22"/>
          </w:rPr>
          <w:t>https://teams.microsoft.com/l/meetup-join/19%3ameeting_MmIxY2Y3N2YtOTUxNS00M2QyLWFmMmEtYmUwYzZkMTE5NTA3%40thread.v2/0?context=%7b%22Tid%22%3a%224f48161d-d972-4dbb-8374-0fd5b53a0be7%22%2c%22Oid%22%3a%22c025a7ff-57a4-4bf1-9929-2e008f409c7f%22%7d</w:t>
        </w:r>
      </w:hyperlink>
    </w:p>
    <w:p w14:paraId="4DF9B5FD" w14:textId="5F9C7571" w:rsidR="00F21743" w:rsidRPr="00F21743" w:rsidRDefault="00F21743" w:rsidP="00E91FAD">
      <w:pPr>
        <w:pStyle w:val="10sp0"/>
        <w:spacing w:after="0"/>
        <w:rPr>
          <w:rFonts w:ascii="Aptos" w:eastAsiaTheme="minorHAnsi" w:hAnsi="Aptos" w:cstheme="minorBidi"/>
          <w:bCs/>
          <w:szCs w:val="22"/>
        </w:rPr>
      </w:pPr>
    </w:p>
    <w:p w14:paraId="522BBBA8" w14:textId="41305075"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We look forward to your participation.</w:t>
      </w:r>
    </w:p>
    <w:p w14:paraId="72CB02C1" w14:textId="1B5AE3CD" w:rsidR="00E91FAD" w:rsidRPr="00F21743" w:rsidRDefault="00E91FAD" w:rsidP="00E91FAD">
      <w:pPr>
        <w:pStyle w:val="10sp0"/>
        <w:spacing w:after="0"/>
        <w:rPr>
          <w:rFonts w:ascii="Aptos" w:eastAsiaTheme="minorHAnsi" w:hAnsi="Aptos" w:cstheme="minorBidi"/>
          <w:bCs/>
          <w:szCs w:val="22"/>
        </w:rPr>
      </w:pPr>
    </w:p>
    <w:p w14:paraId="7135A770" w14:textId="77777777" w:rsidR="00E91FAD" w:rsidRPr="00F21743" w:rsidRDefault="00E91FAD"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 xml:space="preserve">Sincerely,  </w:t>
      </w:r>
    </w:p>
    <w:p w14:paraId="3265614F" w14:textId="5D6279B3" w:rsidR="00E91FAD" w:rsidRPr="00F21743" w:rsidRDefault="00F21743"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Tyson Carter</w:t>
      </w:r>
    </w:p>
    <w:p w14:paraId="7652E3A5" w14:textId="5762C231" w:rsidR="00E91FAD" w:rsidRPr="00F21743" w:rsidRDefault="00F21743" w:rsidP="00E91FAD">
      <w:pPr>
        <w:pStyle w:val="10sp0"/>
        <w:spacing w:after="0"/>
        <w:rPr>
          <w:rFonts w:ascii="Aptos" w:eastAsiaTheme="minorHAnsi" w:hAnsi="Aptos" w:cstheme="minorBidi"/>
          <w:bCs/>
          <w:szCs w:val="22"/>
        </w:rPr>
      </w:pPr>
      <w:r w:rsidRPr="00F21743">
        <w:rPr>
          <w:rFonts w:ascii="Aptos" w:eastAsiaTheme="minorHAnsi" w:hAnsi="Aptos" w:cstheme="minorBidi"/>
          <w:bCs/>
          <w:szCs w:val="22"/>
        </w:rPr>
        <w:t>Head of School</w:t>
      </w:r>
    </w:p>
    <w:p w14:paraId="6B358630" w14:textId="6A6FF92A" w:rsidR="002C653D" w:rsidRPr="00F21743" w:rsidRDefault="00F21743" w:rsidP="00F21743">
      <w:pPr>
        <w:pStyle w:val="10sp0"/>
        <w:spacing w:after="0"/>
        <w:rPr>
          <w:rFonts w:asciiTheme="minorHAnsi" w:eastAsiaTheme="minorHAnsi" w:hAnsiTheme="minorHAnsi" w:cstheme="minorBidi"/>
          <w:bCs/>
          <w:sz w:val="24"/>
          <w:szCs w:val="24"/>
        </w:rPr>
      </w:pPr>
      <w:r w:rsidRPr="00F21743">
        <w:rPr>
          <w:rFonts w:ascii="Aptos" w:eastAsiaTheme="minorHAnsi" w:hAnsi="Aptos" w:cstheme="minorBidi"/>
          <w:bCs/>
          <w:szCs w:val="22"/>
        </w:rPr>
        <w:t>Virtual Preparatory Academy of Oregon</w:t>
      </w:r>
    </w:p>
    <w:sectPr w:rsidR="002C653D" w:rsidRPr="00F21743" w:rsidSect="001F7CFB">
      <w:headerReference w:type="default" r:id="rId15"/>
      <w:pgSz w:w="12240" w:h="15840"/>
      <w:pgMar w:top="720" w:right="720" w:bottom="1008"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5223B" w14:textId="77777777" w:rsidR="00924CD1" w:rsidRDefault="00924CD1" w:rsidP="00F00D67">
      <w:r>
        <w:separator/>
      </w:r>
    </w:p>
  </w:endnote>
  <w:endnote w:type="continuationSeparator" w:id="0">
    <w:p w14:paraId="35DAD927" w14:textId="77777777" w:rsidR="00924CD1" w:rsidRDefault="00924CD1" w:rsidP="00F00D67">
      <w:r>
        <w:continuationSeparator/>
      </w:r>
    </w:p>
  </w:endnote>
  <w:endnote w:type="continuationNotice" w:id="1">
    <w:p w14:paraId="7A0800FD" w14:textId="77777777" w:rsidR="00924CD1" w:rsidRDefault="00924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A3CC2" w14:textId="77777777" w:rsidR="00924CD1" w:rsidRDefault="00924CD1" w:rsidP="00F00D67">
      <w:r>
        <w:separator/>
      </w:r>
    </w:p>
  </w:footnote>
  <w:footnote w:type="continuationSeparator" w:id="0">
    <w:p w14:paraId="166B5E3A" w14:textId="77777777" w:rsidR="00924CD1" w:rsidRDefault="00924CD1" w:rsidP="00F00D67">
      <w:r>
        <w:continuationSeparator/>
      </w:r>
    </w:p>
  </w:footnote>
  <w:footnote w:type="continuationNotice" w:id="1">
    <w:p w14:paraId="23182481" w14:textId="77777777" w:rsidR="00924CD1" w:rsidRDefault="00924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A67BB" w14:textId="00150D6D" w:rsidR="00F00D67" w:rsidRDefault="00F00D67" w:rsidP="00F00D67">
    <w:pPr>
      <w:pStyle w:val="Header"/>
      <w:jc w:val="center"/>
    </w:pPr>
    <w:r>
      <w:rPr>
        <w:noProof/>
      </w:rPr>
      <w:drawing>
        <wp:anchor distT="0" distB="0" distL="114300" distR="114300" simplePos="0" relativeHeight="251658240" behindDoc="1" locked="0" layoutInCell="1" allowOverlap="1" wp14:anchorId="210855D8" wp14:editId="767B640A">
          <wp:simplePos x="0" y="0"/>
          <wp:positionH relativeFrom="margin">
            <wp:align>left</wp:align>
          </wp:positionH>
          <wp:positionV relativeFrom="paragraph">
            <wp:posOffset>-203227</wp:posOffset>
          </wp:positionV>
          <wp:extent cx="945763" cy="8986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945763" cy="898624"/>
                  </a:xfrm>
                  <a:prstGeom prst="rect">
                    <a:avLst/>
                  </a:prstGeom>
                </pic:spPr>
              </pic:pic>
            </a:graphicData>
          </a:graphic>
          <wp14:sizeRelH relativeFrom="margin">
            <wp14:pctWidth>0</wp14:pctWidth>
          </wp14:sizeRelH>
          <wp14:sizeRelV relativeFrom="margin">
            <wp14:pctHeight>0</wp14:pctHeight>
          </wp14:sizeRelV>
        </wp:anchor>
      </w:drawing>
    </w:r>
  </w:p>
  <w:p w14:paraId="463432CA" w14:textId="77777777" w:rsidR="00F00D67" w:rsidRDefault="00F00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B0CFF"/>
    <w:multiLevelType w:val="hybridMultilevel"/>
    <w:tmpl w:val="085C2234"/>
    <w:lvl w:ilvl="0" w:tplc="CDBE9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B1295D"/>
    <w:multiLevelType w:val="hybridMultilevel"/>
    <w:tmpl w:val="8174A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F3681"/>
    <w:multiLevelType w:val="hybridMultilevel"/>
    <w:tmpl w:val="D7C63FD0"/>
    <w:lvl w:ilvl="0" w:tplc="DA74175E">
      <w:start w:val="1"/>
      <w:numFmt w:val="decimal"/>
      <w:lvlText w:val="%1."/>
      <w:lvlJc w:val="left"/>
      <w:pPr>
        <w:ind w:left="1800" w:hanging="360"/>
      </w:pPr>
      <w:rPr>
        <w:rFonts w:asciiTheme="minorHAnsi" w:eastAsiaTheme="minorHAnsi" w:hAnsiTheme="minorHAnsi" w:cstheme="minorBid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5726F0"/>
    <w:multiLevelType w:val="hybridMultilevel"/>
    <w:tmpl w:val="8D3838F8"/>
    <w:lvl w:ilvl="0" w:tplc="A866CD0A">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720858"/>
    <w:multiLevelType w:val="hybridMultilevel"/>
    <w:tmpl w:val="15C0D678"/>
    <w:lvl w:ilvl="0" w:tplc="DB746C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02641B"/>
    <w:multiLevelType w:val="hybridMultilevel"/>
    <w:tmpl w:val="EDD45C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4B1DBD"/>
    <w:multiLevelType w:val="hybridMultilevel"/>
    <w:tmpl w:val="D3BC6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B2620"/>
    <w:multiLevelType w:val="hybridMultilevel"/>
    <w:tmpl w:val="FB8A90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52708">
    <w:abstractNumId w:val="7"/>
  </w:num>
  <w:num w:numId="2" w16cid:durableId="1045832765">
    <w:abstractNumId w:val="6"/>
  </w:num>
  <w:num w:numId="3" w16cid:durableId="1624114508">
    <w:abstractNumId w:val="4"/>
  </w:num>
  <w:num w:numId="4" w16cid:durableId="929503449">
    <w:abstractNumId w:val="0"/>
  </w:num>
  <w:num w:numId="5" w16cid:durableId="724529077">
    <w:abstractNumId w:val="5"/>
  </w:num>
  <w:num w:numId="6" w16cid:durableId="1569612618">
    <w:abstractNumId w:val="3"/>
  </w:num>
  <w:num w:numId="7" w16cid:durableId="343941950">
    <w:abstractNumId w:val="1"/>
  </w:num>
  <w:num w:numId="8" w16cid:durableId="236282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67"/>
    <w:rsid w:val="000014D5"/>
    <w:rsid w:val="000025D3"/>
    <w:rsid w:val="0001120E"/>
    <w:rsid w:val="00011EF1"/>
    <w:rsid w:val="00013C13"/>
    <w:rsid w:val="0001496F"/>
    <w:rsid w:val="00015656"/>
    <w:rsid w:val="0001573E"/>
    <w:rsid w:val="000176A5"/>
    <w:rsid w:val="00022293"/>
    <w:rsid w:val="00032733"/>
    <w:rsid w:val="000338F0"/>
    <w:rsid w:val="00035065"/>
    <w:rsid w:val="00037B84"/>
    <w:rsid w:val="000418EA"/>
    <w:rsid w:val="00047934"/>
    <w:rsid w:val="00047C79"/>
    <w:rsid w:val="00055F91"/>
    <w:rsid w:val="00064149"/>
    <w:rsid w:val="00075203"/>
    <w:rsid w:val="00077571"/>
    <w:rsid w:val="000813FD"/>
    <w:rsid w:val="00081604"/>
    <w:rsid w:val="00091CBC"/>
    <w:rsid w:val="00095F5E"/>
    <w:rsid w:val="000A0DA6"/>
    <w:rsid w:val="000A1BAA"/>
    <w:rsid w:val="000A3CC3"/>
    <w:rsid w:val="000A4DB4"/>
    <w:rsid w:val="000C4DFD"/>
    <w:rsid w:val="000D2FC2"/>
    <w:rsid w:val="000D3AF4"/>
    <w:rsid w:val="000D651D"/>
    <w:rsid w:val="000E2811"/>
    <w:rsid w:val="000E77D8"/>
    <w:rsid w:val="000F013E"/>
    <w:rsid w:val="000F08C0"/>
    <w:rsid w:val="000F4A60"/>
    <w:rsid w:val="000F5ACC"/>
    <w:rsid w:val="000F67BD"/>
    <w:rsid w:val="00100357"/>
    <w:rsid w:val="00105541"/>
    <w:rsid w:val="00111B6D"/>
    <w:rsid w:val="00111C9B"/>
    <w:rsid w:val="00117C4F"/>
    <w:rsid w:val="00127BBA"/>
    <w:rsid w:val="00131C17"/>
    <w:rsid w:val="0014192C"/>
    <w:rsid w:val="001442FD"/>
    <w:rsid w:val="001471F1"/>
    <w:rsid w:val="00151790"/>
    <w:rsid w:val="00153D8D"/>
    <w:rsid w:val="001560F1"/>
    <w:rsid w:val="00172251"/>
    <w:rsid w:val="00172847"/>
    <w:rsid w:val="00172F22"/>
    <w:rsid w:val="00175559"/>
    <w:rsid w:val="00175829"/>
    <w:rsid w:val="00176718"/>
    <w:rsid w:val="00184E65"/>
    <w:rsid w:val="001A0D7D"/>
    <w:rsid w:val="001A388B"/>
    <w:rsid w:val="001D0C3A"/>
    <w:rsid w:val="001D29CC"/>
    <w:rsid w:val="001D3E53"/>
    <w:rsid w:val="001D740B"/>
    <w:rsid w:val="001E553D"/>
    <w:rsid w:val="001F66D5"/>
    <w:rsid w:val="001F7CFB"/>
    <w:rsid w:val="00200622"/>
    <w:rsid w:val="002035DF"/>
    <w:rsid w:val="002039AB"/>
    <w:rsid w:val="002042DA"/>
    <w:rsid w:val="00205A5B"/>
    <w:rsid w:val="00214ABE"/>
    <w:rsid w:val="00217F4E"/>
    <w:rsid w:val="00220A34"/>
    <w:rsid w:val="00222251"/>
    <w:rsid w:val="00226A40"/>
    <w:rsid w:val="00231793"/>
    <w:rsid w:val="00233F3E"/>
    <w:rsid w:val="00244039"/>
    <w:rsid w:val="00244990"/>
    <w:rsid w:val="00244F2D"/>
    <w:rsid w:val="0024740D"/>
    <w:rsid w:val="00251704"/>
    <w:rsid w:val="00251752"/>
    <w:rsid w:val="00252161"/>
    <w:rsid w:val="0025261D"/>
    <w:rsid w:val="0025329C"/>
    <w:rsid w:val="00253EDA"/>
    <w:rsid w:val="00254256"/>
    <w:rsid w:val="00261B08"/>
    <w:rsid w:val="00261D4D"/>
    <w:rsid w:val="00265E03"/>
    <w:rsid w:val="0027067E"/>
    <w:rsid w:val="002707B2"/>
    <w:rsid w:val="00271D0A"/>
    <w:rsid w:val="00275634"/>
    <w:rsid w:val="002801B8"/>
    <w:rsid w:val="00291CBC"/>
    <w:rsid w:val="00293424"/>
    <w:rsid w:val="0029726A"/>
    <w:rsid w:val="002B283D"/>
    <w:rsid w:val="002B49BC"/>
    <w:rsid w:val="002C1E11"/>
    <w:rsid w:val="002C653D"/>
    <w:rsid w:val="002D232D"/>
    <w:rsid w:val="002D6583"/>
    <w:rsid w:val="002E1C26"/>
    <w:rsid w:val="002E4050"/>
    <w:rsid w:val="002E5CEF"/>
    <w:rsid w:val="002F053E"/>
    <w:rsid w:val="002F27E5"/>
    <w:rsid w:val="002F30A2"/>
    <w:rsid w:val="00302F2A"/>
    <w:rsid w:val="00306A44"/>
    <w:rsid w:val="00306AC8"/>
    <w:rsid w:val="003205FA"/>
    <w:rsid w:val="00322F04"/>
    <w:rsid w:val="003258FA"/>
    <w:rsid w:val="003265EA"/>
    <w:rsid w:val="003267E5"/>
    <w:rsid w:val="00331F49"/>
    <w:rsid w:val="00332DA8"/>
    <w:rsid w:val="00334A88"/>
    <w:rsid w:val="00340CB7"/>
    <w:rsid w:val="00341812"/>
    <w:rsid w:val="00342DE4"/>
    <w:rsid w:val="0034711A"/>
    <w:rsid w:val="00350893"/>
    <w:rsid w:val="0035305E"/>
    <w:rsid w:val="00354570"/>
    <w:rsid w:val="003546D7"/>
    <w:rsid w:val="0035472F"/>
    <w:rsid w:val="00362D1F"/>
    <w:rsid w:val="00371A5E"/>
    <w:rsid w:val="00371E32"/>
    <w:rsid w:val="00376487"/>
    <w:rsid w:val="0038439F"/>
    <w:rsid w:val="003874E3"/>
    <w:rsid w:val="00393E7F"/>
    <w:rsid w:val="00397E39"/>
    <w:rsid w:val="003A4C4A"/>
    <w:rsid w:val="003B095F"/>
    <w:rsid w:val="003B32FE"/>
    <w:rsid w:val="003B497D"/>
    <w:rsid w:val="003B5873"/>
    <w:rsid w:val="003C4B35"/>
    <w:rsid w:val="003C7904"/>
    <w:rsid w:val="003D016D"/>
    <w:rsid w:val="003D0C20"/>
    <w:rsid w:val="003D10C6"/>
    <w:rsid w:val="003D49D9"/>
    <w:rsid w:val="003D5A3D"/>
    <w:rsid w:val="003D786C"/>
    <w:rsid w:val="003E197D"/>
    <w:rsid w:val="003E5286"/>
    <w:rsid w:val="003E7278"/>
    <w:rsid w:val="003E7DA5"/>
    <w:rsid w:val="003F232F"/>
    <w:rsid w:val="003F3DA1"/>
    <w:rsid w:val="003F74AC"/>
    <w:rsid w:val="00401B23"/>
    <w:rsid w:val="00407844"/>
    <w:rsid w:val="00410442"/>
    <w:rsid w:val="00410D84"/>
    <w:rsid w:val="00411013"/>
    <w:rsid w:val="00420BE3"/>
    <w:rsid w:val="00421A40"/>
    <w:rsid w:val="00422277"/>
    <w:rsid w:val="00422572"/>
    <w:rsid w:val="00423BCB"/>
    <w:rsid w:val="004247B1"/>
    <w:rsid w:val="00426E65"/>
    <w:rsid w:val="00430349"/>
    <w:rsid w:val="00434A1A"/>
    <w:rsid w:val="00435A12"/>
    <w:rsid w:val="00436760"/>
    <w:rsid w:val="00440A8F"/>
    <w:rsid w:val="00441B16"/>
    <w:rsid w:val="00441D82"/>
    <w:rsid w:val="00443AD0"/>
    <w:rsid w:val="0044573C"/>
    <w:rsid w:val="00450616"/>
    <w:rsid w:val="004538AF"/>
    <w:rsid w:val="00454492"/>
    <w:rsid w:val="00456619"/>
    <w:rsid w:val="0046544C"/>
    <w:rsid w:val="00470450"/>
    <w:rsid w:val="00470BDA"/>
    <w:rsid w:val="00470C00"/>
    <w:rsid w:val="00472428"/>
    <w:rsid w:val="004824B0"/>
    <w:rsid w:val="004828C8"/>
    <w:rsid w:val="00492869"/>
    <w:rsid w:val="00495557"/>
    <w:rsid w:val="004A0A9F"/>
    <w:rsid w:val="004A2961"/>
    <w:rsid w:val="004B575C"/>
    <w:rsid w:val="004B69BA"/>
    <w:rsid w:val="004B753D"/>
    <w:rsid w:val="004C1383"/>
    <w:rsid w:val="004C3268"/>
    <w:rsid w:val="004C4A07"/>
    <w:rsid w:val="004C6E14"/>
    <w:rsid w:val="004D0DC4"/>
    <w:rsid w:val="004D1694"/>
    <w:rsid w:val="004D2280"/>
    <w:rsid w:val="004D4C45"/>
    <w:rsid w:val="004D5309"/>
    <w:rsid w:val="004D58C7"/>
    <w:rsid w:val="004D5E5D"/>
    <w:rsid w:val="004D666E"/>
    <w:rsid w:val="004D746C"/>
    <w:rsid w:val="004E0019"/>
    <w:rsid w:val="004F00AA"/>
    <w:rsid w:val="004F2026"/>
    <w:rsid w:val="004F6A40"/>
    <w:rsid w:val="00500DE5"/>
    <w:rsid w:val="00501B36"/>
    <w:rsid w:val="00505B3D"/>
    <w:rsid w:val="00505B87"/>
    <w:rsid w:val="00511620"/>
    <w:rsid w:val="00512396"/>
    <w:rsid w:val="0051444A"/>
    <w:rsid w:val="00516F37"/>
    <w:rsid w:val="00521202"/>
    <w:rsid w:val="00521CC3"/>
    <w:rsid w:val="00522D3A"/>
    <w:rsid w:val="00524910"/>
    <w:rsid w:val="0052774D"/>
    <w:rsid w:val="00532419"/>
    <w:rsid w:val="00534D4C"/>
    <w:rsid w:val="00535DAF"/>
    <w:rsid w:val="00542DD1"/>
    <w:rsid w:val="00546B67"/>
    <w:rsid w:val="00553BB9"/>
    <w:rsid w:val="00555000"/>
    <w:rsid w:val="005577BA"/>
    <w:rsid w:val="005606F4"/>
    <w:rsid w:val="00560A9A"/>
    <w:rsid w:val="00562A71"/>
    <w:rsid w:val="00566BA0"/>
    <w:rsid w:val="0057574F"/>
    <w:rsid w:val="00583AB3"/>
    <w:rsid w:val="00587872"/>
    <w:rsid w:val="00594E3F"/>
    <w:rsid w:val="005A29E8"/>
    <w:rsid w:val="005B013A"/>
    <w:rsid w:val="005B0AF9"/>
    <w:rsid w:val="005B15FB"/>
    <w:rsid w:val="005C44B6"/>
    <w:rsid w:val="005D216D"/>
    <w:rsid w:val="005D582D"/>
    <w:rsid w:val="005D73B1"/>
    <w:rsid w:val="005E2DCD"/>
    <w:rsid w:val="005E5744"/>
    <w:rsid w:val="005F52D2"/>
    <w:rsid w:val="005F7998"/>
    <w:rsid w:val="005F7F1F"/>
    <w:rsid w:val="006012D7"/>
    <w:rsid w:val="006023E5"/>
    <w:rsid w:val="0060782E"/>
    <w:rsid w:val="00610F67"/>
    <w:rsid w:val="00612104"/>
    <w:rsid w:val="00612462"/>
    <w:rsid w:val="00613D64"/>
    <w:rsid w:val="00614549"/>
    <w:rsid w:val="00614D7E"/>
    <w:rsid w:val="0062328B"/>
    <w:rsid w:val="006252F6"/>
    <w:rsid w:val="00626518"/>
    <w:rsid w:val="00626BEE"/>
    <w:rsid w:val="00631059"/>
    <w:rsid w:val="00634442"/>
    <w:rsid w:val="0063474C"/>
    <w:rsid w:val="00634ECA"/>
    <w:rsid w:val="0063626A"/>
    <w:rsid w:val="00636FF0"/>
    <w:rsid w:val="00641BCF"/>
    <w:rsid w:val="006426F6"/>
    <w:rsid w:val="006467D2"/>
    <w:rsid w:val="00647E8C"/>
    <w:rsid w:val="00653B1A"/>
    <w:rsid w:val="006568ED"/>
    <w:rsid w:val="00656D3C"/>
    <w:rsid w:val="006615B9"/>
    <w:rsid w:val="00663DE3"/>
    <w:rsid w:val="00664C58"/>
    <w:rsid w:val="006660AA"/>
    <w:rsid w:val="00666454"/>
    <w:rsid w:val="00666EF4"/>
    <w:rsid w:val="00670A2C"/>
    <w:rsid w:val="006803D3"/>
    <w:rsid w:val="006806B2"/>
    <w:rsid w:val="00681713"/>
    <w:rsid w:val="006818BA"/>
    <w:rsid w:val="00681E9D"/>
    <w:rsid w:val="006836CB"/>
    <w:rsid w:val="00686B59"/>
    <w:rsid w:val="006940B2"/>
    <w:rsid w:val="006944B7"/>
    <w:rsid w:val="00694B66"/>
    <w:rsid w:val="00695DDF"/>
    <w:rsid w:val="00697529"/>
    <w:rsid w:val="006A079B"/>
    <w:rsid w:val="006A30E9"/>
    <w:rsid w:val="006B6625"/>
    <w:rsid w:val="006B73A6"/>
    <w:rsid w:val="006C0460"/>
    <w:rsid w:val="006C049B"/>
    <w:rsid w:val="006C0EB3"/>
    <w:rsid w:val="006C1BD0"/>
    <w:rsid w:val="006C1CB0"/>
    <w:rsid w:val="006D0A46"/>
    <w:rsid w:val="006D75D1"/>
    <w:rsid w:val="006E4722"/>
    <w:rsid w:val="006E7D8D"/>
    <w:rsid w:val="006E7F63"/>
    <w:rsid w:val="006F0EB7"/>
    <w:rsid w:val="006F1191"/>
    <w:rsid w:val="006F4D51"/>
    <w:rsid w:val="006F6516"/>
    <w:rsid w:val="007035A5"/>
    <w:rsid w:val="00712B77"/>
    <w:rsid w:val="00716505"/>
    <w:rsid w:val="0072233E"/>
    <w:rsid w:val="007228F4"/>
    <w:rsid w:val="00722962"/>
    <w:rsid w:val="007266BB"/>
    <w:rsid w:val="00731A16"/>
    <w:rsid w:val="00736CF4"/>
    <w:rsid w:val="00741B4C"/>
    <w:rsid w:val="00742A82"/>
    <w:rsid w:val="007440F1"/>
    <w:rsid w:val="007508A4"/>
    <w:rsid w:val="0075139C"/>
    <w:rsid w:val="00756B0A"/>
    <w:rsid w:val="00761B3B"/>
    <w:rsid w:val="00763DDC"/>
    <w:rsid w:val="00764BE7"/>
    <w:rsid w:val="00765AA9"/>
    <w:rsid w:val="00767066"/>
    <w:rsid w:val="007671E9"/>
    <w:rsid w:val="00767EC7"/>
    <w:rsid w:val="00771311"/>
    <w:rsid w:val="007717AA"/>
    <w:rsid w:val="00773578"/>
    <w:rsid w:val="00777D44"/>
    <w:rsid w:val="00780580"/>
    <w:rsid w:val="00780A99"/>
    <w:rsid w:val="00780C1B"/>
    <w:rsid w:val="007818B1"/>
    <w:rsid w:val="0078384F"/>
    <w:rsid w:val="007843FB"/>
    <w:rsid w:val="00786427"/>
    <w:rsid w:val="00787D64"/>
    <w:rsid w:val="007908DF"/>
    <w:rsid w:val="00792E3C"/>
    <w:rsid w:val="00792F6C"/>
    <w:rsid w:val="00795B12"/>
    <w:rsid w:val="00797B71"/>
    <w:rsid w:val="007A063A"/>
    <w:rsid w:val="007A3308"/>
    <w:rsid w:val="007A43C0"/>
    <w:rsid w:val="007B223C"/>
    <w:rsid w:val="007B24CC"/>
    <w:rsid w:val="007B3F19"/>
    <w:rsid w:val="007C2E62"/>
    <w:rsid w:val="007D3E4F"/>
    <w:rsid w:val="007D5AB8"/>
    <w:rsid w:val="007E1C46"/>
    <w:rsid w:val="007E4B0B"/>
    <w:rsid w:val="007E5042"/>
    <w:rsid w:val="007E623B"/>
    <w:rsid w:val="007E66C1"/>
    <w:rsid w:val="007F24E1"/>
    <w:rsid w:val="007F76AF"/>
    <w:rsid w:val="007F787C"/>
    <w:rsid w:val="008032CD"/>
    <w:rsid w:val="0080519A"/>
    <w:rsid w:val="0080630A"/>
    <w:rsid w:val="008131E4"/>
    <w:rsid w:val="0081773F"/>
    <w:rsid w:val="00821091"/>
    <w:rsid w:val="0082183F"/>
    <w:rsid w:val="00826124"/>
    <w:rsid w:val="0082793D"/>
    <w:rsid w:val="008450F8"/>
    <w:rsid w:val="00850D99"/>
    <w:rsid w:val="00851C7B"/>
    <w:rsid w:val="00851FB2"/>
    <w:rsid w:val="00863AD0"/>
    <w:rsid w:val="008663E9"/>
    <w:rsid w:val="00866B34"/>
    <w:rsid w:val="0087089A"/>
    <w:rsid w:val="00870B32"/>
    <w:rsid w:val="00883B90"/>
    <w:rsid w:val="0089448F"/>
    <w:rsid w:val="00897756"/>
    <w:rsid w:val="008A025E"/>
    <w:rsid w:val="008A172A"/>
    <w:rsid w:val="008A21C6"/>
    <w:rsid w:val="008A33D4"/>
    <w:rsid w:val="008A4E65"/>
    <w:rsid w:val="008A57B2"/>
    <w:rsid w:val="008A7B0D"/>
    <w:rsid w:val="008B44DE"/>
    <w:rsid w:val="008B65CB"/>
    <w:rsid w:val="008B6955"/>
    <w:rsid w:val="008C33AB"/>
    <w:rsid w:val="008C5954"/>
    <w:rsid w:val="008C68E0"/>
    <w:rsid w:val="008D0C05"/>
    <w:rsid w:val="008D6648"/>
    <w:rsid w:val="008D772A"/>
    <w:rsid w:val="008E5ECF"/>
    <w:rsid w:val="008E7978"/>
    <w:rsid w:val="008F3D0D"/>
    <w:rsid w:val="008F7280"/>
    <w:rsid w:val="00902700"/>
    <w:rsid w:val="009037A0"/>
    <w:rsid w:val="00904EAA"/>
    <w:rsid w:val="00906F63"/>
    <w:rsid w:val="009111B2"/>
    <w:rsid w:val="00911687"/>
    <w:rsid w:val="009119F8"/>
    <w:rsid w:val="009146DF"/>
    <w:rsid w:val="00914D35"/>
    <w:rsid w:val="00915B58"/>
    <w:rsid w:val="009172F3"/>
    <w:rsid w:val="00924CD1"/>
    <w:rsid w:val="0092619D"/>
    <w:rsid w:val="009356B6"/>
    <w:rsid w:val="00941A6A"/>
    <w:rsid w:val="009427D6"/>
    <w:rsid w:val="00947F7D"/>
    <w:rsid w:val="0095097E"/>
    <w:rsid w:val="009522EA"/>
    <w:rsid w:val="0095691E"/>
    <w:rsid w:val="009609C6"/>
    <w:rsid w:val="00963C5A"/>
    <w:rsid w:val="00965D01"/>
    <w:rsid w:val="00972DCE"/>
    <w:rsid w:val="00974BDE"/>
    <w:rsid w:val="00977CE0"/>
    <w:rsid w:val="00980F5A"/>
    <w:rsid w:val="00983465"/>
    <w:rsid w:val="009834A6"/>
    <w:rsid w:val="00993844"/>
    <w:rsid w:val="00996B8C"/>
    <w:rsid w:val="00997C2D"/>
    <w:rsid w:val="009A2972"/>
    <w:rsid w:val="009A4DFE"/>
    <w:rsid w:val="009B1D6D"/>
    <w:rsid w:val="009B4355"/>
    <w:rsid w:val="009B518C"/>
    <w:rsid w:val="009B5530"/>
    <w:rsid w:val="009B5FA0"/>
    <w:rsid w:val="009C1461"/>
    <w:rsid w:val="009C5C60"/>
    <w:rsid w:val="009D1C8B"/>
    <w:rsid w:val="009D3BC8"/>
    <w:rsid w:val="009D4197"/>
    <w:rsid w:val="009D41F8"/>
    <w:rsid w:val="009D4C09"/>
    <w:rsid w:val="009D4F64"/>
    <w:rsid w:val="009E346C"/>
    <w:rsid w:val="009E3A23"/>
    <w:rsid w:val="009E46AE"/>
    <w:rsid w:val="009E5AE5"/>
    <w:rsid w:val="009E62D7"/>
    <w:rsid w:val="009F0DD7"/>
    <w:rsid w:val="009F0E2C"/>
    <w:rsid w:val="00A011D7"/>
    <w:rsid w:val="00A05F19"/>
    <w:rsid w:val="00A1429E"/>
    <w:rsid w:val="00A162FF"/>
    <w:rsid w:val="00A210D1"/>
    <w:rsid w:val="00A247F2"/>
    <w:rsid w:val="00A2494A"/>
    <w:rsid w:val="00A27A4A"/>
    <w:rsid w:val="00A36846"/>
    <w:rsid w:val="00A4131F"/>
    <w:rsid w:val="00A43533"/>
    <w:rsid w:val="00A437CD"/>
    <w:rsid w:val="00A44B65"/>
    <w:rsid w:val="00A53E5D"/>
    <w:rsid w:val="00A55CA4"/>
    <w:rsid w:val="00A573CD"/>
    <w:rsid w:val="00A574F3"/>
    <w:rsid w:val="00A57667"/>
    <w:rsid w:val="00A6650D"/>
    <w:rsid w:val="00A66AFF"/>
    <w:rsid w:val="00A74D47"/>
    <w:rsid w:val="00A74DEB"/>
    <w:rsid w:val="00A81D20"/>
    <w:rsid w:val="00A84FA1"/>
    <w:rsid w:val="00A8590C"/>
    <w:rsid w:val="00A9450E"/>
    <w:rsid w:val="00A94D9E"/>
    <w:rsid w:val="00A96BDF"/>
    <w:rsid w:val="00AA13E2"/>
    <w:rsid w:val="00AA36A4"/>
    <w:rsid w:val="00AA3BF4"/>
    <w:rsid w:val="00AA71E0"/>
    <w:rsid w:val="00AA7733"/>
    <w:rsid w:val="00AB0473"/>
    <w:rsid w:val="00AB37E4"/>
    <w:rsid w:val="00AB41E2"/>
    <w:rsid w:val="00AC1A9A"/>
    <w:rsid w:val="00AC5450"/>
    <w:rsid w:val="00AC66F2"/>
    <w:rsid w:val="00AD0AB1"/>
    <w:rsid w:val="00AD1A32"/>
    <w:rsid w:val="00AD2575"/>
    <w:rsid w:val="00AD4B67"/>
    <w:rsid w:val="00AD7B58"/>
    <w:rsid w:val="00AE2F80"/>
    <w:rsid w:val="00AF1292"/>
    <w:rsid w:val="00AF6580"/>
    <w:rsid w:val="00B013F1"/>
    <w:rsid w:val="00B04BEB"/>
    <w:rsid w:val="00B13C0E"/>
    <w:rsid w:val="00B14C8D"/>
    <w:rsid w:val="00B1711C"/>
    <w:rsid w:val="00B214A4"/>
    <w:rsid w:val="00B325DC"/>
    <w:rsid w:val="00B34C35"/>
    <w:rsid w:val="00B3728A"/>
    <w:rsid w:val="00B4421E"/>
    <w:rsid w:val="00B47EBD"/>
    <w:rsid w:val="00B57C27"/>
    <w:rsid w:val="00B60A7C"/>
    <w:rsid w:val="00B63549"/>
    <w:rsid w:val="00B84582"/>
    <w:rsid w:val="00B86549"/>
    <w:rsid w:val="00B86BF7"/>
    <w:rsid w:val="00B967F4"/>
    <w:rsid w:val="00BA6108"/>
    <w:rsid w:val="00BB320A"/>
    <w:rsid w:val="00BB4268"/>
    <w:rsid w:val="00BB5BDD"/>
    <w:rsid w:val="00BC25EE"/>
    <w:rsid w:val="00BC5D51"/>
    <w:rsid w:val="00BD0866"/>
    <w:rsid w:val="00BD1B43"/>
    <w:rsid w:val="00BE1410"/>
    <w:rsid w:val="00BE5733"/>
    <w:rsid w:val="00BE66F2"/>
    <w:rsid w:val="00BF165A"/>
    <w:rsid w:val="00BF47B7"/>
    <w:rsid w:val="00BF5F4A"/>
    <w:rsid w:val="00BF6ED6"/>
    <w:rsid w:val="00BF7FED"/>
    <w:rsid w:val="00C03402"/>
    <w:rsid w:val="00C15206"/>
    <w:rsid w:val="00C15A6D"/>
    <w:rsid w:val="00C263F9"/>
    <w:rsid w:val="00C31FB4"/>
    <w:rsid w:val="00C333BB"/>
    <w:rsid w:val="00C4305D"/>
    <w:rsid w:val="00C44379"/>
    <w:rsid w:val="00C52A52"/>
    <w:rsid w:val="00C54C30"/>
    <w:rsid w:val="00C56EB3"/>
    <w:rsid w:val="00C57E0D"/>
    <w:rsid w:val="00C606A2"/>
    <w:rsid w:val="00C647B6"/>
    <w:rsid w:val="00C65CC1"/>
    <w:rsid w:val="00C71AAB"/>
    <w:rsid w:val="00C72754"/>
    <w:rsid w:val="00C7535B"/>
    <w:rsid w:val="00C92F26"/>
    <w:rsid w:val="00CA1A59"/>
    <w:rsid w:val="00CA42AC"/>
    <w:rsid w:val="00CA54F3"/>
    <w:rsid w:val="00CB6577"/>
    <w:rsid w:val="00CC2334"/>
    <w:rsid w:val="00CC23FF"/>
    <w:rsid w:val="00CC3D55"/>
    <w:rsid w:val="00CC53E8"/>
    <w:rsid w:val="00CD056E"/>
    <w:rsid w:val="00CD06D1"/>
    <w:rsid w:val="00CD21B4"/>
    <w:rsid w:val="00CD4072"/>
    <w:rsid w:val="00CE5DC9"/>
    <w:rsid w:val="00CE6981"/>
    <w:rsid w:val="00CF1C41"/>
    <w:rsid w:val="00CF3BCF"/>
    <w:rsid w:val="00CF7059"/>
    <w:rsid w:val="00D07E56"/>
    <w:rsid w:val="00D10BD2"/>
    <w:rsid w:val="00D11413"/>
    <w:rsid w:val="00D16BDD"/>
    <w:rsid w:val="00D23AAA"/>
    <w:rsid w:val="00D24536"/>
    <w:rsid w:val="00D2651E"/>
    <w:rsid w:val="00D30CBB"/>
    <w:rsid w:val="00D3250C"/>
    <w:rsid w:val="00D43C28"/>
    <w:rsid w:val="00D44F2F"/>
    <w:rsid w:val="00D551F6"/>
    <w:rsid w:val="00D5562E"/>
    <w:rsid w:val="00D6157B"/>
    <w:rsid w:val="00D61927"/>
    <w:rsid w:val="00D61BF7"/>
    <w:rsid w:val="00D64FCA"/>
    <w:rsid w:val="00D65D29"/>
    <w:rsid w:val="00D714E3"/>
    <w:rsid w:val="00D73D09"/>
    <w:rsid w:val="00D759FD"/>
    <w:rsid w:val="00D81EA0"/>
    <w:rsid w:val="00D83D52"/>
    <w:rsid w:val="00D87489"/>
    <w:rsid w:val="00D90837"/>
    <w:rsid w:val="00D9102F"/>
    <w:rsid w:val="00D93386"/>
    <w:rsid w:val="00D93BA2"/>
    <w:rsid w:val="00D97902"/>
    <w:rsid w:val="00DA0B46"/>
    <w:rsid w:val="00DA12A9"/>
    <w:rsid w:val="00DA67B3"/>
    <w:rsid w:val="00DB124C"/>
    <w:rsid w:val="00DB76CC"/>
    <w:rsid w:val="00DC162F"/>
    <w:rsid w:val="00DC1767"/>
    <w:rsid w:val="00DC45CC"/>
    <w:rsid w:val="00DD5F65"/>
    <w:rsid w:val="00DD6CA5"/>
    <w:rsid w:val="00DE4AD7"/>
    <w:rsid w:val="00DE6F4C"/>
    <w:rsid w:val="00DF1E35"/>
    <w:rsid w:val="00DF45B0"/>
    <w:rsid w:val="00E01B24"/>
    <w:rsid w:val="00E0429E"/>
    <w:rsid w:val="00E07117"/>
    <w:rsid w:val="00E11016"/>
    <w:rsid w:val="00E14353"/>
    <w:rsid w:val="00E22433"/>
    <w:rsid w:val="00E2314E"/>
    <w:rsid w:val="00E25CE5"/>
    <w:rsid w:val="00E365B8"/>
    <w:rsid w:val="00E40CBF"/>
    <w:rsid w:val="00E46B26"/>
    <w:rsid w:val="00E5253C"/>
    <w:rsid w:val="00E52D77"/>
    <w:rsid w:val="00E55624"/>
    <w:rsid w:val="00E5563B"/>
    <w:rsid w:val="00E60604"/>
    <w:rsid w:val="00E61A22"/>
    <w:rsid w:val="00E62D87"/>
    <w:rsid w:val="00E673B6"/>
    <w:rsid w:val="00E727EF"/>
    <w:rsid w:val="00E73AAB"/>
    <w:rsid w:val="00E759B6"/>
    <w:rsid w:val="00E762E0"/>
    <w:rsid w:val="00E91A1E"/>
    <w:rsid w:val="00E91FAD"/>
    <w:rsid w:val="00E9367E"/>
    <w:rsid w:val="00E93963"/>
    <w:rsid w:val="00E94B01"/>
    <w:rsid w:val="00E9611E"/>
    <w:rsid w:val="00EA0004"/>
    <w:rsid w:val="00EA0CA0"/>
    <w:rsid w:val="00EA0D15"/>
    <w:rsid w:val="00EA33C2"/>
    <w:rsid w:val="00EA3787"/>
    <w:rsid w:val="00EA6255"/>
    <w:rsid w:val="00EA7707"/>
    <w:rsid w:val="00EB4663"/>
    <w:rsid w:val="00EB6853"/>
    <w:rsid w:val="00EC43D0"/>
    <w:rsid w:val="00ED33CC"/>
    <w:rsid w:val="00ED5820"/>
    <w:rsid w:val="00ED777E"/>
    <w:rsid w:val="00ED7DF0"/>
    <w:rsid w:val="00EE186D"/>
    <w:rsid w:val="00EE4BCC"/>
    <w:rsid w:val="00EE6CEA"/>
    <w:rsid w:val="00EE72A4"/>
    <w:rsid w:val="00EF0071"/>
    <w:rsid w:val="00EF1F60"/>
    <w:rsid w:val="00EF29F1"/>
    <w:rsid w:val="00EF4233"/>
    <w:rsid w:val="00EF501D"/>
    <w:rsid w:val="00EF5A2D"/>
    <w:rsid w:val="00EF706B"/>
    <w:rsid w:val="00EF7629"/>
    <w:rsid w:val="00F00D67"/>
    <w:rsid w:val="00F01896"/>
    <w:rsid w:val="00F035A7"/>
    <w:rsid w:val="00F07109"/>
    <w:rsid w:val="00F21743"/>
    <w:rsid w:val="00F23353"/>
    <w:rsid w:val="00F24049"/>
    <w:rsid w:val="00F25866"/>
    <w:rsid w:val="00F25BD4"/>
    <w:rsid w:val="00F26C9D"/>
    <w:rsid w:val="00F270BA"/>
    <w:rsid w:val="00F30CF4"/>
    <w:rsid w:val="00F31036"/>
    <w:rsid w:val="00F31347"/>
    <w:rsid w:val="00F41A87"/>
    <w:rsid w:val="00F43939"/>
    <w:rsid w:val="00F45268"/>
    <w:rsid w:val="00F53D9F"/>
    <w:rsid w:val="00F56C63"/>
    <w:rsid w:val="00F604A3"/>
    <w:rsid w:val="00F61553"/>
    <w:rsid w:val="00F653B3"/>
    <w:rsid w:val="00F66EB6"/>
    <w:rsid w:val="00F72C4E"/>
    <w:rsid w:val="00F75F00"/>
    <w:rsid w:val="00F86081"/>
    <w:rsid w:val="00F87C05"/>
    <w:rsid w:val="00F90622"/>
    <w:rsid w:val="00F952E0"/>
    <w:rsid w:val="00FA051B"/>
    <w:rsid w:val="00FA1C77"/>
    <w:rsid w:val="00FA1D93"/>
    <w:rsid w:val="00FA6288"/>
    <w:rsid w:val="00FB169F"/>
    <w:rsid w:val="00FB2540"/>
    <w:rsid w:val="00FC04EF"/>
    <w:rsid w:val="00FC24CB"/>
    <w:rsid w:val="00FC3059"/>
    <w:rsid w:val="00FD0161"/>
    <w:rsid w:val="00FD243F"/>
    <w:rsid w:val="00FD4E6E"/>
    <w:rsid w:val="00FD5493"/>
    <w:rsid w:val="00FD5DD5"/>
    <w:rsid w:val="00FD7B9A"/>
    <w:rsid w:val="00FE0F6D"/>
    <w:rsid w:val="00FE5FFE"/>
    <w:rsid w:val="00FE6206"/>
    <w:rsid w:val="00FE64A4"/>
    <w:rsid w:val="00FF2042"/>
    <w:rsid w:val="00FF276E"/>
    <w:rsid w:val="00FF2D08"/>
    <w:rsid w:val="00FF3825"/>
    <w:rsid w:val="00FF712D"/>
    <w:rsid w:val="00FF7174"/>
    <w:rsid w:val="00FF7EFE"/>
    <w:rsid w:val="0D81F4DB"/>
    <w:rsid w:val="12200FA5"/>
    <w:rsid w:val="137FCBD3"/>
    <w:rsid w:val="1738D925"/>
    <w:rsid w:val="18EB7403"/>
    <w:rsid w:val="21B205A6"/>
    <w:rsid w:val="226A8804"/>
    <w:rsid w:val="34A1C27D"/>
    <w:rsid w:val="479E29DF"/>
    <w:rsid w:val="61221498"/>
    <w:rsid w:val="687841E4"/>
    <w:rsid w:val="6FD2F3A2"/>
    <w:rsid w:val="71F2C280"/>
    <w:rsid w:val="73B5D0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58D7"/>
  <w15:chartTrackingRefBased/>
  <w15:docId w15:val="{F03DAE3C-CCFC-4CED-822D-2C59451E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D67"/>
    <w:pPr>
      <w:tabs>
        <w:tab w:val="center" w:pos="4680"/>
        <w:tab w:val="right" w:pos="9360"/>
      </w:tabs>
    </w:pPr>
  </w:style>
  <w:style w:type="character" w:customStyle="1" w:styleId="HeaderChar">
    <w:name w:val="Header Char"/>
    <w:basedOn w:val="DefaultParagraphFont"/>
    <w:link w:val="Header"/>
    <w:uiPriority w:val="99"/>
    <w:rsid w:val="00F00D67"/>
  </w:style>
  <w:style w:type="paragraph" w:styleId="Footer">
    <w:name w:val="footer"/>
    <w:basedOn w:val="Normal"/>
    <w:link w:val="FooterChar"/>
    <w:uiPriority w:val="99"/>
    <w:unhideWhenUsed/>
    <w:rsid w:val="00F00D67"/>
    <w:pPr>
      <w:tabs>
        <w:tab w:val="center" w:pos="4680"/>
        <w:tab w:val="right" w:pos="9360"/>
      </w:tabs>
    </w:pPr>
  </w:style>
  <w:style w:type="character" w:customStyle="1" w:styleId="FooterChar">
    <w:name w:val="Footer Char"/>
    <w:basedOn w:val="DefaultParagraphFont"/>
    <w:link w:val="Footer"/>
    <w:uiPriority w:val="99"/>
    <w:rsid w:val="00F00D67"/>
  </w:style>
  <w:style w:type="table" w:styleId="TableGrid">
    <w:name w:val="Table Grid"/>
    <w:basedOn w:val="TableNormal"/>
    <w:uiPriority w:val="59"/>
    <w:rsid w:val="00F00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0D67"/>
    <w:pPr>
      <w:spacing w:before="100" w:beforeAutospacing="1" w:after="100" w:afterAutospacing="1"/>
    </w:pPr>
    <w:rPr>
      <w:rFonts w:ascii="Times New Roman" w:eastAsia="Times New Roman" w:hAnsi="Times New Roman" w:cs="Times New Roman"/>
    </w:rPr>
  </w:style>
  <w:style w:type="table" w:styleId="PlainTable4">
    <w:name w:val="Plain Table 4"/>
    <w:basedOn w:val="TableNormal"/>
    <w:uiPriority w:val="44"/>
    <w:rsid w:val="00F00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F00D67"/>
    <w:tblPr/>
    <w:tcPr>
      <w:shd w:val="clear" w:color="auto" w:fill="8EC541"/>
    </w:tcPr>
  </w:style>
  <w:style w:type="paragraph" w:styleId="ListParagraph">
    <w:name w:val="List Paragraph"/>
    <w:basedOn w:val="Normal"/>
    <w:uiPriority w:val="34"/>
    <w:qFormat/>
    <w:rsid w:val="00C647B6"/>
    <w:pPr>
      <w:ind w:left="720"/>
      <w:contextualSpacing/>
    </w:pPr>
  </w:style>
  <w:style w:type="character" w:styleId="Hyperlink">
    <w:name w:val="Hyperlink"/>
    <w:basedOn w:val="DefaultParagraphFont"/>
    <w:uiPriority w:val="99"/>
    <w:unhideWhenUsed/>
    <w:rsid w:val="00291CBC"/>
    <w:rPr>
      <w:color w:val="0563C1" w:themeColor="hyperlink"/>
      <w:u w:val="single"/>
    </w:rPr>
  </w:style>
  <w:style w:type="character" w:styleId="UnresolvedMention">
    <w:name w:val="Unresolved Mention"/>
    <w:basedOn w:val="DefaultParagraphFont"/>
    <w:uiPriority w:val="99"/>
    <w:rsid w:val="00291CBC"/>
    <w:rPr>
      <w:color w:val="605E5C"/>
      <w:shd w:val="clear" w:color="auto" w:fill="E1DFDD"/>
    </w:rPr>
  </w:style>
  <w:style w:type="character" w:styleId="FollowedHyperlink">
    <w:name w:val="FollowedHyperlink"/>
    <w:basedOn w:val="DefaultParagraphFont"/>
    <w:uiPriority w:val="99"/>
    <w:semiHidden/>
    <w:unhideWhenUsed/>
    <w:rsid w:val="00851FB2"/>
    <w:rPr>
      <w:color w:val="954F72" w:themeColor="followedHyperlink"/>
      <w:u w:val="single"/>
    </w:rPr>
  </w:style>
  <w:style w:type="character" w:customStyle="1" w:styleId="ui-provider">
    <w:name w:val="ui-provider"/>
    <w:basedOn w:val="DefaultParagraphFont"/>
    <w:rsid w:val="004C6E14"/>
  </w:style>
  <w:style w:type="paragraph" w:customStyle="1" w:styleId="Normal0">
    <w:name w:val="@Normal"/>
    <w:rsid w:val="00127BBA"/>
    <w:pPr>
      <w:suppressAutoHyphens/>
    </w:pPr>
    <w:rPr>
      <w:rFonts w:ascii="Arial" w:eastAsia="SimSun" w:hAnsi="Arial" w:cs="Arial"/>
      <w:sz w:val="22"/>
      <w:szCs w:val="20"/>
    </w:rPr>
  </w:style>
  <w:style w:type="paragraph" w:customStyle="1" w:styleId="10sp0">
    <w:name w:val="_1.0sp 0&quot;"/>
    <w:basedOn w:val="Normal0"/>
    <w:rsid w:val="00127BBA"/>
    <w:pPr>
      <w:spacing w:after="240"/>
    </w:pPr>
  </w:style>
  <w:style w:type="paragraph" w:customStyle="1" w:styleId="MemoTitle">
    <w:name w:val="_Memo Title"/>
    <w:basedOn w:val="Normal0"/>
    <w:rsid w:val="00127BBA"/>
    <w:pPr>
      <w:spacing w:after="480"/>
      <w:jc w:val="center"/>
    </w:pPr>
    <w:rPr>
      <w:rFonts w:eastAsia="Times New Roman"/>
      <w:b/>
      <w:smallCaps/>
      <w:sz w:val="24"/>
      <w:szCs w:val="28"/>
    </w:rPr>
  </w:style>
  <w:style w:type="paragraph" w:customStyle="1" w:styleId="Date">
    <w:name w:val="_Date"/>
    <w:basedOn w:val="Normal0"/>
    <w:rsid w:val="00127BBA"/>
    <w:pPr>
      <w:spacing w:after="24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84367">
      <w:bodyDiv w:val="1"/>
      <w:marLeft w:val="0"/>
      <w:marRight w:val="0"/>
      <w:marTop w:val="0"/>
      <w:marBottom w:val="0"/>
      <w:divBdr>
        <w:top w:val="none" w:sz="0" w:space="0" w:color="auto"/>
        <w:left w:val="none" w:sz="0" w:space="0" w:color="auto"/>
        <w:bottom w:val="none" w:sz="0" w:space="0" w:color="auto"/>
        <w:right w:val="none" w:sz="0" w:space="0" w:color="auto"/>
      </w:divBdr>
    </w:div>
    <w:div w:id="511990383">
      <w:bodyDiv w:val="1"/>
      <w:marLeft w:val="0"/>
      <w:marRight w:val="0"/>
      <w:marTop w:val="0"/>
      <w:marBottom w:val="0"/>
      <w:divBdr>
        <w:top w:val="none" w:sz="0" w:space="0" w:color="auto"/>
        <w:left w:val="none" w:sz="0" w:space="0" w:color="auto"/>
        <w:bottom w:val="none" w:sz="0" w:space="0" w:color="auto"/>
        <w:right w:val="none" w:sz="0" w:space="0" w:color="auto"/>
      </w:divBdr>
    </w:div>
    <w:div w:id="606698108">
      <w:bodyDiv w:val="1"/>
      <w:marLeft w:val="0"/>
      <w:marRight w:val="0"/>
      <w:marTop w:val="0"/>
      <w:marBottom w:val="0"/>
      <w:divBdr>
        <w:top w:val="none" w:sz="0" w:space="0" w:color="auto"/>
        <w:left w:val="none" w:sz="0" w:space="0" w:color="auto"/>
        <w:bottom w:val="none" w:sz="0" w:space="0" w:color="auto"/>
        <w:right w:val="none" w:sz="0" w:space="0" w:color="auto"/>
      </w:divBdr>
    </w:div>
    <w:div w:id="721246329">
      <w:bodyDiv w:val="1"/>
      <w:marLeft w:val="0"/>
      <w:marRight w:val="0"/>
      <w:marTop w:val="0"/>
      <w:marBottom w:val="0"/>
      <w:divBdr>
        <w:top w:val="none" w:sz="0" w:space="0" w:color="auto"/>
        <w:left w:val="none" w:sz="0" w:space="0" w:color="auto"/>
        <w:bottom w:val="none" w:sz="0" w:space="0" w:color="auto"/>
        <w:right w:val="none" w:sz="0" w:space="0" w:color="auto"/>
      </w:divBdr>
    </w:div>
    <w:div w:id="978920418">
      <w:bodyDiv w:val="1"/>
      <w:marLeft w:val="0"/>
      <w:marRight w:val="0"/>
      <w:marTop w:val="0"/>
      <w:marBottom w:val="0"/>
      <w:divBdr>
        <w:top w:val="none" w:sz="0" w:space="0" w:color="auto"/>
        <w:left w:val="none" w:sz="0" w:space="0" w:color="auto"/>
        <w:bottom w:val="none" w:sz="0" w:space="0" w:color="auto"/>
        <w:right w:val="none" w:sz="0" w:space="0" w:color="auto"/>
      </w:divBdr>
    </w:div>
    <w:div w:id="1361976398">
      <w:bodyDiv w:val="1"/>
      <w:marLeft w:val="0"/>
      <w:marRight w:val="0"/>
      <w:marTop w:val="0"/>
      <w:marBottom w:val="0"/>
      <w:divBdr>
        <w:top w:val="none" w:sz="0" w:space="0" w:color="auto"/>
        <w:left w:val="none" w:sz="0" w:space="0" w:color="auto"/>
        <w:bottom w:val="none" w:sz="0" w:space="0" w:color="auto"/>
        <w:right w:val="none" w:sz="0" w:space="0" w:color="auto"/>
      </w:divBdr>
    </w:div>
    <w:div w:id="1527791187">
      <w:bodyDiv w:val="1"/>
      <w:marLeft w:val="0"/>
      <w:marRight w:val="0"/>
      <w:marTop w:val="0"/>
      <w:marBottom w:val="0"/>
      <w:divBdr>
        <w:top w:val="none" w:sz="0" w:space="0" w:color="auto"/>
        <w:left w:val="none" w:sz="0" w:space="0" w:color="auto"/>
        <w:bottom w:val="none" w:sz="0" w:space="0" w:color="auto"/>
        <w:right w:val="none" w:sz="0" w:space="0" w:color="auto"/>
      </w:divBdr>
    </w:div>
    <w:div w:id="1649820725">
      <w:bodyDiv w:val="1"/>
      <w:marLeft w:val="0"/>
      <w:marRight w:val="0"/>
      <w:marTop w:val="0"/>
      <w:marBottom w:val="0"/>
      <w:divBdr>
        <w:top w:val="none" w:sz="0" w:space="0" w:color="auto"/>
        <w:left w:val="none" w:sz="0" w:space="0" w:color="auto"/>
        <w:bottom w:val="none" w:sz="0" w:space="0" w:color="auto"/>
        <w:right w:val="none" w:sz="0" w:space="0" w:color="auto"/>
      </w:divBdr>
    </w:div>
    <w:div w:id="1783454792">
      <w:bodyDiv w:val="1"/>
      <w:marLeft w:val="0"/>
      <w:marRight w:val="0"/>
      <w:marTop w:val="0"/>
      <w:marBottom w:val="0"/>
      <w:divBdr>
        <w:top w:val="none" w:sz="0" w:space="0" w:color="auto"/>
        <w:left w:val="none" w:sz="0" w:space="0" w:color="auto"/>
        <w:bottom w:val="none" w:sz="0" w:space="0" w:color="auto"/>
        <w:right w:val="none" w:sz="0" w:space="0" w:color="auto"/>
      </w:divBdr>
    </w:div>
    <w:div w:id="210043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arter@vprepo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xY2Y3N2YtOTUxNS00M2QyLWFmMmEtYmUwYzZkMTE5NTA3%40thread.v2/0?context=%7b%22Tid%22%3a%224f48161d-d972-4dbb-8374-0fd5b53a0be7%22%2c%22Oid%22%3a%22c025a7ff-57a4-4bf1-9929-2e008f409c7f%22%7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MmIxY2Y3N2YtOTUxNS00M2QyLWFmMmEtYmUwYzZkMTE5NTA3%40thread.v2/0?context=%7b%22Tid%22%3a%224f48161d-d972-4dbb-8374-0fd5b53a0be7%22%2c%22Oid%22%3a%22c025a7ff-57a4-4bf1-9929-2e008f409c7f%22%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CCC44A82CF944B030BF04E046A39A" ma:contentTypeVersion="12" ma:contentTypeDescription="Create a new document." ma:contentTypeScope="" ma:versionID="5d5bee3641c07385280de33e6533ce82">
  <xsd:schema xmlns:xsd="http://www.w3.org/2001/XMLSchema" xmlns:xs="http://www.w3.org/2001/XMLSchema" xmlns:p="http://schemas.microsoft.com/office/2006/metadata/properties" xmlns:ns2="0313dc62-fa30-400c-89ea-6d2fcce99f14" xmlns:ns3="ffabe802-30c5-4ae7-b45a-67995a51bd0a" targetNamespace="http://schemas.microsoft.com/office/2006/metadata/properties" ma:root="true" ma:fieldsID="4913d79adfad12942b74aef0ea411747" ns2:_="" ns3:_="">
    <xsd:import namespace="0313dc62-fa30-400c-89ea-6d2fcce99f14"/>
    <xsd:import namespace="ffabe802-30c5-4ae7-b45a-67995a51bd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3dc62-fa30-400c-89ea-6d2fcce9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41f319-2837-43cd-9f8b-2fd64a52ea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be802-30c5-4ae7-b45a-67995a51bd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ee16c3-444c-474a-b4a7-b6ac569a0146}" ma:internalName="TaxCatchAll" ma:showField="CatchAllData" ma:web="ffabe802-30c5-4ae7-b45a-67995a51b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fabe802-30c5-4ae7-b45a-67995a51bd0a">
      <UserInfo>
        <DisplayName>Sarah Smith</DisplayName>
        <AccountId>4239</AccountId>
        <AccountType/>
      </UserInfo>
      <UserInfo>
        <DisplayName>Stephanie Miller</DisplayName>
        <AccountId>3812</AccountId>
        <AccountType/>
      </UserInfo>
      <UserInfo>
        <DisplayName>Meghan Kendle</DisplayName>
        <AccountId>3928</AccountId>
        <AccountType/>
      </UserInfo>
      <UserInfo>
        <DisplayName>Deanne Motz</DisplayName>
        <AccountId>3811</AccountId>
        <AccountType/>
      </UserInfo>
      <UserInfo>
        <DisplayName>(TERM) Kennedy Osegueda</DisplayName>
        <AccountId>3671</AccountId>
        <AccountType/>
      </UserInfo>
      <UserInfo>
        <DisplayName>Kendall Elliott</DisplayName>
        <AccountId>3600</AccountId>
        <AccountType/>
      </UserInfo>
      <UserInfo>
        <DisplayName>Jenny Blackwood</DisplayName>
        <AccountId>2169</AccountId>
        <AccountType/>
      </UserInfo>
      <UserInfo>
        <DisplayName>Andria  Kelley (TERM)</DisplayName>
        <AccountId>3855</AccountId>
        <AccountType/>
      </UserInfo>
      <UserInfo>
        <DisplayName>Melanie Adams</DisplayName>
        <AccountId>4400</AccountId>
        <AccountType/>
      </UserInfo>
      <UserInfo>
        <DisplayName>Kelly McGuire-Morris</DisplayName>
        <AccountId>4746</AccountId>
        <AccountType/>
      </UserInfo>
    </SharedWithUsers>
    <lcf76f155ced4ddcb4097134ff3c332f xmlns="0313dc62-fa30-400c-89ea-6d2fcce99f14">
      <Terms xmlns="http://schemas.microsoft.com/office/infopath/2007/PartnerControls"/>
    </lcf76f155ced4ddcb4097134ff3c332f>
    <TaxCatchAll xmlns="ffabe802-30c5-4ae7-b45a-67995a51bd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D783-D6B5-40BC-B992-CD4E0B499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3dc62-fa30-400c-89ea-6d2fcce99f14"/>
    <ds:schemaRef ds:uri="ffabe802-30c5-4ae7-b45a-67995a51b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D8FAA-3837-4880-8BDD-875292ED7FCA}">
  <ds:schemaRefs>
    <ds:schemaRef ds:uri="http://schemas.microsoft.com/office/2006/metadata/properties"/>
    <ds:schemaRef ds:uri="http://schemas.microsoft.com/office/infopath/2007/PartnerControls"/>
    <ds:schemaRef ds:uri="ffabe802-30c5-4ae7-b45a-67995a51bd0a"/>
    <ds:schemaRef ds:uri="0313dc62-fa30-400c-89ea-6d2fcce99f14"/>
  </ds:schemaRefs>
</ds:datastoreItem>
</file>

<file path=customXml/itemProps3.xml><?xml version="1.0" encoding="utf-8"?>
<ds:datastoreItem xmlns:ds="http://schemas.openxmlformats.org/officeDocument/2006/customXml" ds:itemID="{E779A3BD-1E2C-476C-A9DD-B8B5B7A109FC}">
  <ds:schemaRefs>
    <ds:schemaRef ds:uri="http://schemas.microsoft.com/sharepoint/v3/contenttype/forms"/>
  </ds:schemaRefs>
</ds:datastoreItem>
</file>

<file path=customXml/itemProps4.xml><?xml version="1.0" encoding="utf-8"?>
<ds:datastoreItem xmlns:ds="http://schemas.openxmlformats.org/officeDocument/2006/customXml" ds:itemID="{7CC3FB56-0F95-164C-8C64-F8D96203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Links>
    <vt:vector size="84" baseType="variant">
      <vt:variant>
        <vt:i4>2621499</vt:i4>
      </vt:variant>
      <vt:variant>
        <vt:i4>39</vt:i4>
      </vt:variant>
      <vt:variant>
        <vt:i4>0</vt:i4>
      </vt:variant>
      <vt:variant>
        <vt:i4>5</vt:i4>
      </vt:variant>
      <vt:variant>
        <vt:lpwstr>https://pansophic-my.sharepoint.com/:x:/g/personal/kelliott_vprepor_org/EVIhj207vKRPqO5nc0B_GgcBJuH_I8LUUVrE3LQRT7aZsQ?e=KBi4us</vt:lpwstr>
      </vt:variant>
      <vt:variant>
        <vt:lpwstr/>
      </vt:variant>
      <vt:variant>
        <vt:i4>7864346</vt:i4>
      </vt:variant>
      <vt:variant>
        <vt:i4>36</vt:i4>
      </vt:variant>
      <vt:variant>
        <vt:i4>0</vt:i4>
      </vt:variant>
      <vt:variant>
        <vt:i4>5</vt:i4>
      </vt:variant>
      <vt:variant>
        <vt:lpwstr>C:\Users\TysonCarter\OneDrive - PANSOPHIC LEARNING\Desktop\VPREP Oregon - Parent Student Handbook 2024_2025_approved.pdf</vt:lpwstr>
      </vt:variant>
      <vt:variant>
        <vt:lpwstr/>
      </vt:variant>
      <vt:variant>
        <vt:i4>2818173</vt:i4>
      </vt:variant>
      <vt:variant>
        <vt:i4>33</vt:i4>
      </vt:variant>
      <vt:variant>
        <vt:i4>0</vt:i4>
      </vt:variant>
      <vt:variant>
        <vt:i4>5</vt:i4>
      </vt:variant>
      <vt:variant>
        <vt:lpwstr>https://pansophic-my.sharepoint.com/:x:/g/personal/kelliott_vprepor_org/EXCYNFnoGUZLqo16gVGGLQUBLoFi9KdzvVMRNn5ICutmlw?e=LjgcSW</vt:lpwstr>
      </vt:variant>
      <vt:variant>
        <vt:lpwstr/>
      </vt:variant>
      <vt:variant>
        <vt:i4>5374055</vt:i4>
      </vt:variant>
      <vt:variant>
        <vt:i4>30</vt:i4>
      </vt:variant>
      <vt:variant>
        <vt:i4>0</vt:i4>
      </vt:variant>
      <vt:variant>
        <vt:i4>5</vt:i4>
      </vt:variant>
      <vt:variant>
        <vt:lpwstr>C:\Users\TysonCarter\OneDrive - PANSOPHIC LEARNING\Desktop\VPA of Oregon SY24-25 School Calendar.pdf</vt:lpwstr>
      </vt:variant>
      <vt:variant>
        <vt:lpwstr/>
      </vt:variant>
      <vt:variant>
        <vt:i4>8323129</vt:i4>
      </vt:variant>
      <vt:variant>
        <vt:i4>27</vt:i4>
      </vt:variant>
      <vt:variant>
        <vt:i4>0</vt:i4>
      </vt:variant>
      <vt:variant>
        <vt:i4>5</vt:i4>
      </vt:variant>
      <vt:variant>
        <vt:lpwstr>https://pansophic-my.sharepoint.com/:x:/g/personal/kelliott_vprepor_org/EaAPBtFycttFqEVAvv8Cv2wB-MXEiXq603U6uy9ub3Z2Ng?e=tFhhgz</vt:lpwstr>
      </vt:variant>
      <vt:variant>
        <vt:lpwstr/>
      </vt:variant>
      <vt:variant>
        <vt:i4>2162807</vt:i4>
      </vt:variant>
      <vt:variant>
        <vt:i4>24</vt:i4>
      </vt:variant>
      <vt:variant>
        <vt:i4>0</vt:i4>
      </vt:variant>
      <vt:variant>
        <vt:i4>5</vt:i4>
      </vt:variant>
      <vt:variant>
        <vt:lpwstr>https://pansophic-my.sharepoint.com/:x:/r/personal/kelliott_vprepor_org/Documents/Desktop/SY 24.25 Master Tracker.xlsx?d=w66f4194ece7c4955afa36680aa342b29&amp;csf=1&amp;web=1&amp;e=klitd6</vt:lpwstr>
      </vt:variant>
      <vt:variant>
        <vt:lpwstr/>
      </vt:variant>
      <vt:variant>
        <vt:i4>655376</vt:i4>
      </vt:variant>
      <vt:variant>
        <vt:i4>21</vt:i4>
      </vt:variant>
      <vt:variant>
        <vt:i4>0</vt:i4>
      </vt:variant>
      <vt:variant>
        <vt:i4>5</vt:i4>
      </vt:variant>
      <vt:variant>
        <vt:lpwstr>https://www.oregon.gov/ode/educator-resources/standards/science/Pages/Science-Standards.aspx</vt:lpwstr>
      </vt:variant>
      <vt:variant>
        <vt:lpwstr/>
      </vt:variant>
      <vt:variant>
        <vt:i4>1245251</vt:i4>
      </vt:variant>
      <vt:variant>
        <vt:i4>18</vt:i4>
      </vt:variant>
      <vt:variant>
        <vt:i4>0</vt:i4>
      </vt:variant>
      <vt:variant>
        <vt:i4>5</vt:i4>
      </vt:variant>
      <vt:variant>
        <vt:lpwstr>https://www.oregon.gov/ode/educator-resources/standards/socialsciences/Pages/default.aspx</vt:lpwstr>
      </vt:variant>
      <vt:variant>
        <vt:lpwstr/>
      </vt:variant>
      <vt:variant>
        <vt:i4>8060980</vt:i4>
      </vt:variant>
      <vt:variant>
        <vt:i4>15</vt:i4>
      </vt:variant>
      <vt:variant>
        <vt:i4>0</vt:i4>
      </vt:variant>
      <vt:variant>
        <vt:i4>5</vt:i4>
      </vt:variant>
      <vt:variant>
        <vt:lpwstr>https://www.oregon.gov/ode/educator-resources/standards/ELA/Pages/ELAStandards.aspx</vt:lpwstr>
      </vt:variant>
      <vt:variant>
        <vt:lpwstr/>
      </vt:variant>
      <vt:variant>
        <vt:i4>6094862</vt:i4>
      </vt:variant>
      <vt:variant>
        <vt:i4>12</vt:i4>
      </vt:variant>
      <vt:variant>
        <vt:i4>0</vt:i4>
      </vt:variant>
      <vt:variant>
        <vt:i4>5</vt:i4>
      </vt:variant>
      <vt:variant>
        <vt:lpwstr>https://www.oregon.gov/ode/educator-resources/standards/mathematics/Pages/MathStandards.aspx</vt:lpwstr>
      </vt:variant>
      <vt:variant>
        <vt:lpwstr/>
      </vt:variant>
      <vt:variant>
        <vt:i4>8323172</vt:i4>
      </vt:variant>
      <vt:variant>
        <vt:i4>9</vt:i4>
      </vt:variant>
      <vt:variant>
        <vt:i4>0</vt:i4>
      </vt:variant>
      <vt:variant>
        <vt:i4>5</vt:i4>
      </vt:variant>
      <vt:variant>
        <vt:lpwstr>https://www.oregon.gov/ode/educator-resources/standards/Pages/default.aspx</vt:lpwstr>
      </vt:variant>
      <vt:variant>
        <vt:lpwstr/>
      </vt:variant>
      <vt:variant>
        <vt:i4>131079</vt:i4>
      </vt:variant>
      <vt:variant>
        <vt:i4>6</vt:i4>
      </vt:variant>
      <vt:variant>
        <vt:i4>0</vt:i4>
      </vt:variant>
      <vt:variant>
        <vt:i4>5</vt:i4>
      </vt:variant>
      <vt:variant>
        <vt:lpwstr>https://portal.smarterbalanced.org/library/en/mathematics-focused-interim-assessment-blocks-blueprint.pdf</vt:lpwstr>
      </vt:variant>
      <vt:variant>
        <vt:lpwstr/>
      </vt:variant>
      <vt:variant>
        <vt:i4>1835087</vt:i4>
      </vt:variant>
      <vt:variant>
        <vt:i4>3</vt:i4>
      </vt:variant>
      <vt:variant>
        <vt:i4>0</vt:i4>
      </vt:variant>
      <vt:variant>
        <vt:i4>5</vt:i4>
      </vt:variant>
      <vt:variant>
        <vt:lpwstr>https://portal.smarterbalanced.org/library/en/english-language-arts-literacy-focused-interim-assessment-blocks-blueprint.pdf</vt:lpwstr>
      </vt:variant>
      <vt:variant>
        <vt:lpwstr/>
      </vt:variant>
      <vt:variant>
        <vt:i4>3866647</vt:i4>
      </vt:variant>
      <vt:variant>
        <vt:i4>0</vt:i4>
      </vt:variant>
      <vt:variant>
        <vt:i4>0</vt:i4>
      </vt:variant>
      <vt:variant>
        <vt:i4>5</vt:i4>
      </vt:variant>
      <vt:variant>
        <vt:lpwstr>https://www.oregon.gov/ode/educator-resources/assessment/Pages/Interim_Assessments.aspx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Stucker</dc:creator>
  <cp:keywords/>
  <dc:description/>
  <cp:lastModifiedBy>Tyson Carter</cp:lastModifiedBy>
  <cp:revision>15</cp:revision>
  <dcterms:created xsi:type="dcterms:W3CDTF">2024-09-23T13:58:00Z</dcterms:created>
  <dcterms:modified xsi:type="dcterms:W3CDTF">2024-09-23T14:21:00Z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0x0101009B5CCC44A82CF944B030BF04E046A39A</vt:lpwstr>
  </property>
  <property fmtid="{D5CDD505-2E9C-101B-9397-08002B2CF9AE}" pid="3" name="Order">
    <vt:r8>602000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